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04A9" w14:textId="3B8A986A" w:rsidR="00CC7A64" w:rsidRDefault="0006547A">
      <w:pPr>
        <w:pStyle w:val="a3"/>
        <w:widowControl/>
        <w:shd w:val="clear" w:color="auto" w:fill="FFFFFF"/>
        <w:spacing w:beforeAutospacing="0" w:after="240" w:afterAutospacing="0" w:line="360" w:lineRule="exact"/>
        <w:ind w:firstLineChars="400" w:firstLine="1024"/>
        <w:rPr>
          <w:rFonts w:ascii="微软雅黑" w:eastAsia="微软雅黑" w:hAnsi="微软雅黑" w:cs="微软雅黑"/>
          <w:color w:val="333333"/>
          <w:spacing w:val="8"/>
          <w:shd w:val="clear" w:color="auto" w:fill="FFFFFF"/>
        </w:rPr>
      </w:pPr>
      <w:r>
        <w:rPr>
          <w:rFonts w:ascii="微软雅黑" w:eastAsia="微软雅黑" w:hAnsi="微软雅黑" w:cs="微软雅黑" w:hint="eastAsia"/>
          <w:color w:val="333333"/>
          <w:spacing w:val="8"/>
          <w:shd w:val="clear" w:color="auto" w:fill="FFFFFF"/>
        </w:rPr>
        <w:t>上海民办新竹园中学</w:t>
      </w:r>
      <w:r>
        <w:rPr>
          <w:rFonts w:ascii="微软雅黑" w:eastAsia="微软雅黑" w:hAnsi="微软雅黑" w:cs="微软雅黑"/>
          <w:color w:val="333333"/>
          <w:spacing w:val="8"/>
          <w:shd w:val="clear" w:color="auto" w:fill="FFFFFF"/>
        </w:rPr>
        <w:t>2020</w:t>
      </w:r>
      <w:r>
        <w:rPr>
          <w:rFonts w:ascii="微软雅黑" w:eastAsia="微软雅黑" w:hAnsi="微软雅黑" w:cs="微软雅黑" w:hint="eastAsia"/>
          <w:color w:val="333333"/>
          <w:spacing w:val="8"/>
          <w:shd w:val="clear" w:color="auto" w:fill="FFFFFF"/>
        </w:rPr>
        <w:t>年教师师德考核实施细则</w:t>
      </w:r>
    </w:p>
    <w:p w14:paraId="4F05E6B6" w14:textId="77777777" w:rsidR="000900EC" w:rsidRDefault="000900EC">
      <w:pPr>
        <w:pStyle w:val="a3"/>
        <w:widowControl/>
        <w:shd w:val="clear" w:color="auto" w:fill="FFFFFF"/>
        <w:spacing w:beforeAutospacing="0" w:after="240" w:afterAutospacing="0" w:line="360" w:lineRule="exact"/>
        <w:ind w:firstLineChars="400" w:firstLine="1024"/>
        <w:rPr>
          <w:rFonts w:ascii="微软雅黑" w:eastAsia="微软雅黑" w:hAnsi="微软雅黑" w:cs="微软雅黑" w:hint="eastAsia"/>
          <w:color w:val="333333"/>
          <w:spacing w:val="8"/>
          <w:shd w:val="clear" w:color="auto" w:fill="FFFFFF"/>
        </w:rPr>
      </w:pPr>
    </w:p>
    <w:p w14:paraId="6B708954" w14:textId="37E5BFEC" w:rsidR="00CC7A64" w:rsidRDefault="0006547A">
      <w:pPr>
        <w:pStyle w:val="a3"/>
        <w:widowControl/>
        <w:shd w:val="clear" w:color="auto" w:fill="FFFFFF"/>
        <w:spacing w:beforeAutospacing="0" w:after="240" w:afterAutospacing="0" w:line="360" w:lineRule="exact"/>
        <w:rPr>
          <w:rFonts w:ascii="宋体" w:eastAsia="宋体" w:hAnsi="宋体" w:cs="宋体"/>
          <w:color w:val="000000" w:themeColor="text1"/>
        </w:rPr>
      </w:pPr>
      <w:r>
        <w:rPr>
          <w:rFonts w:ascii="宋体" w:eastAsia="宋体" w:hAnsi="宋体" w:cs="宋体" w:hint="eastAsia"/>
          <w:color w:val="000000" w:themeColor="text1"/>
        </w:rPr>
        <w:t>一、上海民办新竹园中学师德考核</w:t>
      </w:r>
      <w:r w:rsidR="00620046">
        <w:rPr>
          <w:rFonts w:ascii="宋体" w:eastAsia="宋体" w:hAnsi="宋体" w:cs="宋体" w:hint="eastAsia"/>
          <w:color w:val="000000" w:themeColor="text1"/>
        </w:rPr>
        <w:t>领导</w:t>
      </w:r>
      <w:r>
        <w:rPr>
          <w:rFonts w:ascii="宋体" w:eastAsia="宋体" w:hAnsi="宋体" w:cs="宋体" w:hint="eastAsia"/>
          <w:color w:val="000000" w:themeColor="text1"/>
        </w:rPr>
        <w:t>小组</w:t>
      </w:r>
      <w:r w:rsidR="00620046">
        <w:rPr>
          <w:rFonts w:ascii="宋体" w:eastAsia="宋体" w:hAnsi="宋体" w:cs="宋体" w:hint="eastAsia"/>
          <w:color w:val="000000" w:themeColor="text1"/>
        </w:rPr>
        <w:t>、工作小组</w:t>
      </w:r>
      <w:r w:rsidR="00240153">
        <w:rPr>
          <w:rFonts w:ascii="宋体" w:eastAsia="宋体" w:hAnsi="宋体" w:cs="宋体" w:hint="eastAsia"/>
          <w:color w:val="000000" w:themeColor="text1"/>
        </w:rPr>
        <w:t>：</w:t>
      </w:r>
    </w:p>
    <w:p w14:paraId="575155B9" w14:textId="5C0362C5" w:rsidR="00CC7A64" w:rsidRDefault="00620046" w:rsidP="002C444E">
      <w:pPr>
        <w:spacing w:line="360" w:lineRule="exact"/>
        <w:ind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领导小组</w:t>
      </w:r>
      <w:r w:rsidR="0006547A">
        <w:rPr>
          <w:rFonts w:ascii="宋体" w:eastAsia="宋体" w:hAnsi="宋体" w:cs="宋体" w:hint="eastAsia"/>
          <w:color w:val="000000" w:themeColor="text1"/>
          <w:sz w:val="24"/>
        </w:rPr>
        <w:t>组长：</w:t>
      </w:r>
      <w:r w:rsidR="0006547A">
        <w:rPr>
          <w:rFonts w:ascii="宋体" w:eastAsia="宋体" w:hAnsi="宋体" w:cs="宋体"/>
          <w:color w:val="000000" w:themeColor="text1"/>
          <w:sz w:val="24"/>
        </w:rPr>
        <w:t xml:space="preserve"> </w:t>
      </w:r>
      <w:r w:rsidR="00B058D9">
        <w:rPr>
          <w:rFonts w:ascii="宋体" w:eastAsia="宋体" w:hAnsi="宋体" w:cs="宋体" w:hint="eastAsia"/>
          <w:color w:val="000000" w:themeColor="text1"/>
          <w:sz w:val="24"/>
        </w:rPr>
        <w:t>王学军</w:t>
      </w:r>
    </w:p>
    <w:p w14:paraId="66527DEF" w14:textId="7B64588C" w:rsidR="00CC7A64" w:rsidRDefault="00620046" w:rsidP="002C444E">
      <w:pPr>
        <w:spacing w:line="360" w:lineRule="exact"/>
        <w:ind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领导小组</w:t>
      </w:r>
      <w:r w:rsidR="00564053">
        <w:rPr>
          <w:rFonts w:ascii="宋体" w:eastAsia="宋体" w:hAnsi="宋体" w:cs="宋体" w:hint="eastAsia"/>
          <w:color w:val="000000" w:themeColor="text1"/>
          <w:sz w:val="24"/>
        </w:rPr>
        <w:t>组</w:t>
      </w:r>
      <w:r>
        <w:rPr>
          <w:rFonts w:ascii="宋体" w:eastAsia="宋体" w:hAnsi="宋体" w:cs="宋体" w:hint="eastAsia"/>
          <w:color w:val="000000" w:themeColor="text1"/>
          <w:sz w:val="24"/>
        </w:rPr>
        <w:t>员</w:t>
      </w:r>
      <w:r w:rsidR="0006547A">
        <w:rPr>
          <w:rFonts w:ascii="宋体" w:eastAsia="宋体" w:hAnsi="宋体" w:cs="宋体" w:hint="eastAsia"/>
          <w:color w:val="000000" w:themeColor="text1"/>
          <w:sz w:val="24"/>
        </w:rPr>
        <w:t>：</w:t>
      </w:r>
      <w:r w:rsidR="0006547A">
        <w:rPr>
          <w:rFonts w:ascii="宋体" w:eastAsia="宋体" w:hAnsi="宋体" w:cs="宋体"/>
          <w:color w:val="000000" w:themeColor="text1"/>
          <w:sz w:val="24"/>
        </w:rPr>
        <w:t xml:space="preserve"> </w:t>
      </w:r>
      <w:bookmarkStart w:id="0" w:name="_Hlk57127353"/>
      <w:r w:rsidR="00B058D9">
        <w:rPr>
          <w:rFonts w:ascii="宋体" w:eastAsia="宋体" w:hAnsi="宋体" w:cs="宋体" w:hint="eastAsia"/>
          <w:color w:val="000000" w:themeColor="text1"/>
          <w:sz w:val="24"/>
        </w:rPr>
        <w:t>潘晓伟、蒋磊、张丽芳</w:t>
      </w:r>
      <w:bookmarkEnd w:id="0"/>
    </w:p>
    <w:p w14:paraId="327A5F49" w14:textId="2CF08743" w:rsidR="00B058D9" w:rsidRDefault="00620046" w:rsidP="002C444E">
      <w:pPr>
        <w:spacing w:line="360" w:lineRule="exact"/>
        <w:ind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工作小组</w:t>
      </w:r>
      <w:r w:rsidR="00564053">
        <w:rPr>
          <w:rFonts w:ascii="宋体" w:eastAsia="宋体" w:hAnsi="宋体" w:cs="宋体" w:hint="eastAsia"/>
          <w:color w:val="000000" w:themeColor="text1"/>
          <w:sz w:val="24"/>
        </w:rPr>
        <w:t>成</w:t>
      </w:r>
      <w:r w:rsidR="0006547A">
        <w:rPr>
          <w:rFonts w:ascii="宋体" w:eastAsia="宋体" w:hAnsi="宋体" w:cs="宋体" w:hint="eastAsia"/>
          <w:color w:val="000000" w:themeColor="text1"/>
          <w:sz w:val="24"/>
        </w:rPr>
        <w:t>员：</w:t>
      </w:r>
      <w:r w:rsidR="0006547A">
        <w:rPr>
          <w:rFonts w:ascii="宋体" w:eastAsia="宋体" w:hAnsi="宋体" w:cs="宋体"/>
          <w:color w:val="000000" w:themeColor="text1"/>
          <w:sz w:val="24"/>
        </w:rPr>
        <w:t xml:space="preserve"> </w:t>
      </w:r>
      <w:bookmarkStart w:id="1" w:name="_Hlk57127364"/>
      <w:r w:rsidR="00B058D9">
        <w:rPr>
          <w:rFonts w:ascii="宋体" w:eastAsia="宋体" w:hAnsi="宋体" w:cs="宋体" w:hint="eastAsia"/>
          <w:color w:val="000000" w:themeColor="text1"/>
          <w:sz w:val="24"/>
        </w:rPr>
        <w:t>蔡洁、黄俐、殷海玲、赵淑文、孙崇娟、</w:t>
      </w:r>
    </w:p>
    <w:p w14:paraId="05B630F7" w14:textId="6CB251F2" w:rsidR="00CC7A64" w:rsidRDefault="00B058D9" w:rsidP="008A7E7B">
      <w:pPr>
        <w:spacing w:line="360" w:lineRule="exact"/>
        <w:ind w:firstLineChars="950" w:firstLine="2280"/>
        <w:rPr>
          <w:rFonts w:ascii="宋体" w:eastAsia="宋体" w:hAnsi="宋体" w:cs="宋体"/>
          <w:color w:val="000000" w:themeColor="text1"/>
          <w:sz w:val="24"/>
        </w:rPr>
      </w:pPr>
      <w:r>
        <w:rPr>
          <w:rFonts w:ascii="宋体" w:eastAsia="宋体" w:hAnsi="宋体" w:cs="宋体" w:hint="eastAsia"/>
          <w:color w:val="000000" w:themeColor="text1"/>
          <w:sz w:val="24"/>
        </w:rPr>
        <w:t>胡菊花、杨惠惠、王倩、胡晶、张合飞</w:t>
      </w:r>
    </w:p>
    <w:bookmarkEnd w:id="1"/>
    <w:p w14:paraId="39811FDD" w14:textId="68A8520C" w:rsidR="00CC7A64" w:rsidRDefault="0006547A">
      <w:pPr>
        <w:spacing w:line="360" w:lineRule="exact"/>
        <w:rPr>
          <w:rFonts w:ascii="宋体" w:hAnsi="宋体" w:cs="宋体"/>
          <w:color w:val="000000" w:themeColor="text1"/>
          <w:sz w:val="24"/>
        </w:rPr>
      </w:pPr>
      <w:r>
        <w:rPr>
          <w:rFonts w:ascii="宋体" w:hAnsi="宋体" w:cs="宋体" w:hint="eastAsia"/>
          <w:color w:val="000000" w:themeColor="text1"/>
          <w:sz w:val="24"/>
        </w:rPr>
        <w:t xml:space="preserve">      </w:t>
      </w:r>
    </w:p>
    <w:p w14:paraId="65CCB3C3" w14:textId="6E834459" w:rsidR="00CC7A64" w:rsidRDefault="0006547A">
      <w:pPr>
        <w:spacing w:line="360" w:lineRule="exact"/>
        <w:rPr>
          <w:rFonts w:ascii="宋体" w:hAnsi="宋体" w:cs="宋体"/>
          <w:color w:val="000000" w:themeColor="text1"/>
          <w:sz w:val="24"/>
        </w:rPr>
      </w:pPr>
      <w:r>
        <w:rPr>
          <w:rFonts w:ascii="宋体" w:hAnsi="宋体" w:cs="宋体" w:hint="eastAsia"/>
          <w:color w:val="000000" w:themeColor="text1"/>
          <w:sz w:val="24"/>
        </w:rPr>
        <w:t>二、考核原则</w:t>
      </w:r>
      <w:r w:rsidR="00240153">
        <w:rPr>
          <w:rFonts w:ascii="宋体" w:hAnsi="宋体" w:cs="宋体" w:hint="eastAsia"/>
          <w:color w:val="000000" w:themeColor="text1"/>
          <w:sz w:val="24"/>
        </w:rPr>
        <w:t>：</w:t>
      </w:r>
    </w:p>
    <w:p w14:paraId="791931CD" w14:textId="77777777" w:rsidR="00CC7A64" w:rsidRDefault="0006547A" w:rsidP="002C444E">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1、坚持以人为本、教育为主的原则，尊重教师的主体地位，充分发挥考核的导向作用，奖优罚劣，引导广大教师</w:t>
      </w:r>
      <w:proofErr w:type="gramStart"/>
      <w:r>
        <w:rPr>
          <w:rFonts w:ascii="宋体" w:hAnsi="宋体" w:cs="宋体" w:hint="eastAsia"/>
          <w:color w:val="000000" w:themeColor="text1"/>
          <w:sz w:val="24"/>
        </w:rPr>
        <w:t>践行</w:t>
      </w:r>
      <w:proofErr w:type="gramEnd"/>
      <w:r>
        <w:rPr>
          <w:rFonts w:ascii="宋体" w:hAnsi="宋体" w:cs="宋体" w:hint="eastAsia"/>
          <w:color w:val="000000" w:themeColor="text1"/>
          <w:sz w:val="24"/>
        </w:rPr>
        <w:t>师德规范，不断提高师德修养和教育教学能力。</w:t>
      </w:r>
    </w:p>
    <w:p w14:paraId="5698903D" w14:textId="77777777" w:rsidR="00CC7A64" w:rsidRDefault="0006547A" w:rsidP="002C444E">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2、坚持客观公正、实事求是的原则，广泛听取教师、学生及家长意见，严格按规定程序和标准考核，力求全面、客观、公正评价教师师德。</w:t>
      </w:r>
    </w:p>
    <w:p w14:paraId="35E25D49" w14:textId="77777777" w:rsidR="00CC7A64" w:rsidRDefault="0006547A" w:rsidP="002C444E">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3、坚持过程性评价与年度考核相结合的原则，将教师日常行为纳入师德监督体系，在年度考核时进行综合考察评价，确定考核等级。</w:t>
      </w:r>
    </w:p>
    <w:p w14:paraId="48218D4A" w14:textId="77777777" w:rsidR="00CC7A64" w:rsidRDefault="00CC7A64">
      <w:pPr>
        <w:spacing w:line="360" w:lineRule="exact"/>
        <w:rPr>
          <w:rFonts w:ascii="宋体" w:hAnsi="宋体" w:cs="宋体"/>
          <w:color w:val="000000" w:themeColor="text1"/>
          <w:sz w:val="24"/>
        </w:rPr>
      </w:pPr>
    </w:p>
    <w:p w14:paraId="4A362C92" w14:textId="1C3E852A" w:rsidR="00CC7A64" w:rsidRDefault="0006547A">
      <w:pPr>
        <w:spacing w:line="360" w:lineRule="exact"/>
        <w:rPr>
          <w:rFonts w:ascii="宋体" w:hAnsi="宋体" w:cs="宋体"/>
          <w:color w:val="000000" w:themeColor="text1"/>
          <w:sz w:val="24"/>
        </w:rPr>
      </w:pPr>
      <w:r>
        <w:rPr>
          <w:rFonts w:ascii="宋体" w:hAnsi="宋体" w:cs="宋体" w:hint="eastAsia"/>
          <w:color w:val="000000" w:themeColor="text1"/>
          <w:sz w:val="24"/>
        </w:rPr>
        <w:t>三、考核对象</w:t>
      </w:r>
      <w:r w:rsidR="00240153">
        <w:rPr>
          <w:rFonts w:ascii="宋体" w:hAnsi="宋体" w:cs="宋体" w:hint="eastAsia"/>
          <w:color w:val="000000" w:themeColor="text1"/>
          <w:sz w:val="24"/>
        </w:rPr>
        <w:t>：</w:t>
      </w:r>
    </w:p>
    <w:p w14:paraId="1B58AAF8" w14:textId="77777777" w:rsidR="00CC7A64" w:rsidRDefault="0006547A">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全校在岗教师</w:t>
      </w:r>
    </w:p>
    <w:p w14:paraId="33A39BF9" w14:textId="77777777" w:rsidR="00CC7A64" w:rsidRDefault="00CC7A64">
      <w:pPr>
        <w:spacing w:line="360" w:lineRule="exact"/>
        <w:ind w:firstLineChars="200" w:firstLine="480"/>
        <w:rPr>
          <w:rFonts w:ascii="宋体" w:hAnsi="宋体" w:cs="宋体"/>
          <w:color w:val="000000" w:themeColor="text1"/>
          <w:sz w:val="24"/>
        </w:rPr>
      </w:pPr>
    </w:p>
    <w:p w14:paraId="26A37BEC" w14:textId="1492EC68" w:rsidR="00CC7A64" w:rsidRDefault="0006547A">
      <w:pPr>
        <w:spacing w:line="360" w:lineRule="exact"/>
        <w:rPr>
          <w:rFonts w:ascii="宋体" w:hAnsi="宋体" w:cs="宋体"/>
          <w:color w:val="000000" w:themeColor="text1"/>
          <w:sz w:val="24"/>
        </w:rPr>
      </w:pPr>
      <w:r>
        <w:rPr>
          <w:rFonts w:ascii="宋体" w:hAnsi="宋体" w:cs="宋体" w:hint="eastAsia"/>
          <w:color w:val="000000" w:themeColor="text1"/>
          <w:sz w:val="24"/>
        </w:rPr>
        <w:t>四、考核内容</w:t>
      </w:r>
      <w:r w:rsidR="00240153">
        <w:rPr>
          <w:rFonts w:ascii="宋体" w:hAnsi="宋体" w:cs="宋体" w:hint="eastAsia"/>
          <w:color w:val="000000" w:themeColor="text1"/>
          <w:sz w:val="24"/>
        </w:rPr>
        <w:t>：</w:t>
      </w:r>
    </w:p>
    <w:p w14:paraId="68D5C5C1" w14:textId="6257C493" w:rsidR="00CC7A64" w:rsidRPr="008A7E7B" w:rsidRDefault="0006547A" w:rsidP="00C17508">
      <w:pPr>
        <w:spacing w:line="360" w:lineRule="exact"/>
        <w:ind w:firstLineChars="200" w:firstLine="480"/>
        <w:rPr>
          <w:rFonts w:ascii="宋体" w:hAnsi="宋体" w:cs="宋体"/>
          <w:sz w:val="24"/>
        </w:rPr>
      </w:pPr>
      <w:r>
        <w:rPr>
          <w:rFonts w:ascii="宋体" w:hAnsi="宋体" w:cs="宋体" w:hint="eastAsia"/>
          <w:color w:val="000000" w:themeColor="text1"/>
          <w:sz w:val="24"/>
        </w:rPr>
        <w:t>师德考核评价以教师职业行为准则为主要内容</w:t>
      </w:r>
      <w:r w:rsidR="00FC2B75">
        <w:rPr>
          <w:rFonts w:ascii="宋体" w:hAnsi="宋体" w:cs="宋体" w:hint="eastAsia"/>
          <w:color w:val="000000" w:themeColor="text1"/>
          <w:sz w:val="24"/>
        </w:rPr>
        <w:t>，参照</w:t>
      </w:r>
      <w:r w:rsidR="00FC2B75" w:rsidRPr="00FC2B75">
        <w:rPr>
          <w:rFonts w:ascii="宋体" w:hAnsi="宋体" w:cs="宋体" w:hint="eastAsia"/>
          <w:color w:val="000000" w:themeColor="text1"/>
          <w:sz w:val="24"/>
        </w:rPr>
        <w:t>《中共中央国务院关于全面深化新时代教师队伍建设改革的意见</w:t>
      </w:r>
      <w:r w:rsidR="00FC2B75">
        <w:rPr>
          <w:rFonts w:ascii="宋体" w:hAnsi="宋体" w:cs="宋体" w:hint="eastAsia"/>
          <w:color w:val="000000" w:themeColor="text1"/>
          <w:sz w:val="24"/>
        </w:rPr>
        <w:t>（2</w:t>
      </w:r>
      <w:r w:rsidR="00FC2B75">
        <w:rPr>
          <w:rFonts w:ascii="宋体" w:hAnsi="宋体" w:cs="宋体"/>
          <w:color w:val="000000" w:themeColor="text1"/>
          <w:sz w:val="24"/>
        </w:rPr>
        <w:t>018</w:t>
      </w:r>
      <w:r w:rsidR="00FC2B75">
        <w:rPr>
          <w:rFonts w:ascii="宋体" w:hAnsi="宋体" w:cs="宋体" w:hint="eastAsia"/>
          <w:color w:val="000000" w:themeColor="text1"/>
          <w:sz w:val="24"/>
        </w:rPr>
        <w:t>）</w:t>
      </w:r>
      <w:r w:rsidR="00FC2B75" w:rsidRPr="00FC2B75">
        <w:rPr>
          <w:rFonts w:ascii="宋体" w:hAnsi="宋体" w:cs="宋体" w:hint="eastAsia"/>
          <w:color w:val="000000" w:themeColor="text1"/>
          <w:sz w:val="24"/>
        </w:rPr>
        <w:t>》</w:t>
      </w:r>
      <w:r>
        <w:rPr>
          <w:rFonts w:ascii="宋体" w:hAnsi="宋体" w:cs="宋体" w:hint="eastAsia"/>
          <w:color w:val="000000" w:themeColor="text1"/>
          <w:sz w:val="24"/>
        </w:rPr>
        <w:t>《新时代中小学教师职业行为十项准则</w:t>
      </w:r>
      <w:r w:rsidR="00C17508">
        <w:rPr>
          <w:rFonts w:ascii="宋体" w:hAnsi="宋体" w:cs="宋体" w:hint="eastAsia"/>
          <w:color w:val="000000" w:themeColor="text1"/>
          <w:sz w:val="24"/>
        </w:rPr>
        <w:t>（2</w:t>
      </w:r>
      <w:r w:rsidR="00C17508">
        <w:rPr>
          <w:rFonts w:ascii="宋体" w:hAnsi="宋体" w:cs="宋体"/>
          <w:color w:val="000000" w:themeColor="text1"/>
          <w:sz w:val="24"/>
        </w:rPr>
        <w:t>018</w:t>
      </w:r>
      <w:r w:rsidR="00C17508">
        <w:rPr>
          <w:rFonts w:ascii="宋体" w:hAnsi="宋体" w:cs="宋体" w:hint="eastAsia"/>
          <w:color w:val="000000" w:themeColor="text1"/>
          <w:sz w:val="24"/>
        </w:rPr>
        <w:t>）</w:t>
      </w:r>
      <w:r>
        <w:rPr>
          <w:rFonts w:ascii="宋体" w:hAnsi="宋体" w:cs="宋体" w:hint="eastAsia"/>
          <w:color w:val="000000" w:themeColor="text1"/>
          <w:sz w:val="24"/>
        </w:rPr>
        <w:t>》</w:t>
      </w:r>
      <w:r w:rsidR="00C03F42">
        <w:rPr>
          <w:rFonts w:ascii="宋体" w:hAnsi="宋体" w:cs="宋体" w:hint="eastAsia"/>
          <w:color w:val="000000" w:themeColor="text1"/>
          <w:sz w:val="24"/>
        </w:rPr>
        <w:t>、</w:t>
      </w:r>
      <w:r w:rsidR="00C17508" w:rsidRPr="00C17508">
        <w:rPr>
          <w:rFonts w:ascii="宋体" w:hAnsi="宋体" w:cs="宋体" w:hint="eastAsia"/>
          <w:color w:val="000000" w:themeColor="text1"/>
          <w:sz w:val="24"/>
        </w:rPr>
        <w:t>《中小学教师违反职业道德行为处理办法（2018年修订）》</w:t>
      </w:r>
      <w:r w:rsidR="00FD0B8D" w:rsidRPr="00FD0B8D">
        <w:rPr>
          <w:rFonts w:ascii="宋体" w:hAnsi="宋体" w:cs="宋体" w:hint="eastAsia"/>
          <w:color w:val="000000" w:themeColor="text1"/>
          <w:sz w:val="24"/>
        </w:rPr>
        <w:t>《关于加强和改进新时代师德师风建设的意见》</w:t>
      </w:r>
      <w:r w:rsidR="00C17508">
        <w:rPr>
          <w:rFonts w:ascii="宋体" w:hAnsi="宋体" w:cs="宋体" w:hint="eastAsia"/>
          <w:color w:val="000000" w:themeColor="text1"/>
          <w:sz w:val="24"/>
        </w:rPr>
        <w:t>（</w:t>
      </w:r>
      <w:r w:rsidR="00FD0B8D" w:rsidRPr="00FD0B8D">
        <w:rPr>
          <w:rFonts w:ascii="宋体" w:hAnsi="宋体" w:cs="宋体" w:hint="eastAsia"/>
          <w:color w:val="000000" w:themeColor="text1"/>
          <w:sz w:val="24"/>
        </w:rPr>
        <w:t>2019</w:t>
      </w:r>
      <w:r w:rsidR="00C17508">
        <w:rPr>
          <w:rFonts w:ascii="宋体" w:hAnsi="宋体" w:cs="宋体" w:hint="eastAsia"/>
          <w:color w:val="000000" w:themeColor="text1"/>
          <w:sz w:val="24"/>
        </w:rPr>
        <w:t>）</w:t>
      </w:r>
      <w:proofErr w:type="gramStart"/>
      <w:r w:rsidR="00C17508" w:rsidRPr="00C17508">
        <w:rPr>
          <w:rFonts w:ascii="宋体" w:hAnsi="宋体" w:cs="宋体" w:hint="eastAsia"/>
          <w:sz w:val="24"/>
        </w:rPr>
        <w:t>》</w:t>
      </w:r>
      <w:proofErr w:type="gramEnd"/>
      <w:r w:rsidR="00C17508">
        <w:rPr>
          <w:rFonts w:ascii="宋体" w:hAnsi="宋体" w:cs="宋体" w:hint="eastAsia"/>
          <w:sz w:val="24"/>
        </w:rPr>
        <w:t>、</w:t>
      </w:r>
      <w:r w:rsidR="00C17508" w:rsidRPr="00C17508">
        <w:rPr>
          <w:rFonts w:ascii="宋体" w:hAnsi="宋体" w:cs="宋体" w:hint="eastAsia"/>
          <w:sz w:val="24"/>
        </w:rPr>
        <w:t>《上海市中小学幼儿园教师违反职业道德行为处理的意见</w:t>
      </w:r>
      <w:r w:rsidR="00C17508">
        <w:rPr>
          <w:rFonts w:ascii="宋体" w:hAnsi="宋体" w:cs="宋体" w:hint="eastAsia"/>
          <w:sz w:val="24"/>
        </w:rPr>
        <w:t>（2</w:t>
      </w:r>
      <w:r w:rsidR="00C17508">
        <w:rPr>
          <w:rFonts w:ascii="宋体" w:hAnsi="宋体" w:cs="宋体"/>
          <w:sz w:val="24"/>
        </w:rPr>
        <w:t>020</w:t>
      </w:r>
      <w:r w:rsidR="00C17508">
        <w:rPr>
          <w:rFonts w:ascii="宋体" w:hAnsi="宋体" w:cs="宋体" w:hint="eastAsia"/>
          <w:sz w:val="24"/>
        </w:rPr>
        <w:t>）</w:t>
      </w:r>
      <w:r w:rsidR="00C17508" w:rsidRPr="00C17508">
        <w:rPr>
          <w:rFonts w:ascii="宋体" w:hAnsi="宋体" w:cs="宋体" w:hint="eastAsia"/>
          <w:sz w:val="24"/>
        </w:rPr>
        <w:t>》</w:t>
      </w:r>
      <w:r w:rsidRPr="008A7E7B">
        <w:rPr>
          <w:rFonts w:ascii="宋体" w:hAnsi="宋体" w:cs="宋体" w:hint="eastAsia"/>
          <w:sz w:val="24"/>
        </w:rPr>
        <w:t>。</w:t>
      </w:r>
    </w:p>
    <w:p w14:paraId="6C105FB7" w14:textId="77777777" w:rsidR="00CC7A64" w:rsidRPr="00FD0B8D" w:rsidRDefault="00CC7A64">
      <w:pPr>
        <w:spacing w:line="360" w:lineRule="exact"/>
        <w:ind w:firstLineChars="200" w:firstLine="480"/>
        <w:rPr>
          <w:rFonts w:ascii="宋体" w:hAnsi="宋体" w:cs="宋体"/>
          <w:color w:val="000000" w:themeColor="text1"/>
          <w:sz w:val="24"/>
        </w:rPr>
      </w:pPr>
    </w:p>
    <w:p w14:paraId="4B34F12E" w14:textId="5559CF30" w:rsidR="00CC7A64" w:rsidRDefault="0006547A">
      <w:pPr>
        <w:spacing w:line="360" w:lineRule="exact"/>
        <w:jc w:val="left"/>
        <w:rPr>
          <w:rFonts w:ascii="宋体" w:hAnsi="宋体" w:cs="宋体"/>
          <w:color w:val="000000" w:themeColor="text1"/>
          <w:sz w:val="24"/>
        </w:rPr>
      </w:pPr>
      <w:r>
        <w:rPr>
          <w:rFonts w:ascii="宋体" w:hAnsi="宋体" w:cs="宋体" w:hint="eastAsia"/>
          <w:color w:val="000000" w:themeColor="text1"/>
          <w:sz w:val="24"/>
        </w:rPr>
        <w:t>五、考核等次</w:t>
      </w:r>
      <w:r w:rsidR="00240153">
        <w:rPr>
          <w:rFonts w:ascii="宋体" w:hAnsi="宋体" w:cs="宋体" w:hint="eastAsia"/>
          <w:color w:val="000000" w:themeColor="text1"/>
          <w:sz w:val="24"/>
        </w:rPr>
        <w:t>：</w:t>
      </w:r>
    </w:p>
    <w:p w14:paraId="49155BBC"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1、考核结果分为优秀、合格、基本合格、不合格四个等次。</w:t>
      </w:r>
    </w:p>
    <w:p w14:paraId="536D15F6"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2、评定为优秀等次的，应当能起到师德示范作用。优秀等次不超过参加考核人数的50%。</w:t>
      </w:r>
    </w:p>
    <w:p w14:paraId="1AF04FF7" w14:textId="73FDB2D5"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3、经查实存在《中小学教师违反职业道德行为处理办法（2018修订）》中规定的应</w:t>
      </w:r>
      <w:proofErr w:type="gramStart"/>
      <w:r>
        <w:rPr>
          <w:rFonts w:ascii="宋体" w:hAnsi="宋体" w:cs="宋体" w:hint="eastAsia"/>
          <w:color w:val="000000" w:themeColor="text1"/>
          <w:sz w:val="24"/>
        </w:rPr>
        <w:t>予处理</w:t>
      </w:r>
      <w:proofErr w:type="gramEnd"/>
      <w:r>
        <w:rPr>
          <w:rFonts w:ascii="宋体" w:hAnsi="宋体" w:cs="宋体" w:hint="eastAsia"/>
          <w:color w:val="000000" w:themeColor="text1"/>
          <w:sz w:val="24"/>
        </w:rPr>
        <w:t>的教师违反职业道德行为之一的，师德考核“一票否决”，直接定为不合格。</w:t>
      </w:r>
    </w:p>
    <w:p w14:paraId="10388928" w14:textId="5A8889E5"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4、经查实存在师德表现不佳的，师德考核应定为基本合格。</w:t>
      </w:r>
    </w:p>
    <w:p w14:paraId="63F26F83" w14:textId="77777777" w:rsidR="00CC7A64" w:rsidRDefault="00CC7A64">
      <w:pPr>
        <w:spacing w:line="360" w:lineRule="exact"/>
        <w:jc w:val="left"/>
        <w:rPr>
          <w:rFonts w:ascii="宋体" w:hAnsi="宋体" w:cs="宋体"/>
          <w:color w:val="000000" w:themeColor="text1"/>
          <w:sz w:val="24"/>
        </w:rPr>
      </w:pPr>
    </w:p>
    <w:p w14:paraId="66ACE654" w14:textId="2EC03628" w:rsidR="00CC7A64" w:rsidRDefault="0006547A">
      <w:pPr>
        <w:spacing w:line="360" w:lineRule="exact"/>
        <w:jc w:val="left"/>
        <w:rPr>
          <w:rFonts w:ascii="宋体" w:hAnsi="宋体" w:cs="宋体"/>
          <w:color w:val="000000" w:themeColor="text1"/>
          <w:sz w:val="24"/>
        </w:rPr>
      </w:pPr>
      <w:r>
        <w:rPr>
          <w:rFonts w:ascii="宋体" w:hAnsi="宋体" w:cs="宋体" w:hint="eastAsia"/>
          <w:color w:val="000000" w:themeColor="text1"/>
          <w:sz w:val="24"/>
        </w:rPr>
        <w:lastRenderedPageBreak/>
        <w:t>六、考核程序</w:t>
      </w:r>
      <w:r w:rsidR="00240153">
        <w:rPr>
          <w:rFonts w:ascii="宋体" w:hAnsi="宋体" w:cs="宋体" w:hint="eastAsia"/>
          <w:color w:val="000000" w:themeColor="text1"/>
          <w:sz w:val="24"/>
        </w:rPr>
        <w:t>：</w:t>
      </w:r>
    </w:p>
    <w:p w14:paraId="120D1A62" w14:textId="7CB747F2"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1、学校师德考核</w:t>
      </w:r>
      <w:r w:rsidR="00620046">
        <w:rPr>
          <w:rFonts w:ascii="宋体" w:hAnsi="宋体" w:cs="宋体" w:hint="eastAsia"/>
          <w:color w:val="000000" w:themeColor="text1"/>
          <w:sz w:val="24"/>
        </w:rPr>
        <w:t>工作</w:t>
      </w:r>
      <w:r>
        <w:rPr>
          <w:rFonts w:ascii="宋体" w:hAnsi="宋体" w:cs="宋体" w:hint="eastAsia"/>
          <w:color w:val="000000" w:themeColor="text1"/>
          <w:sz w:val="24"/>
        </w:rPr>
        <w:t>小组组织开展师德评议。分为个人自评和民主评议。</w:t>
      </w:r>
    </w:p>
    <w:p w14:paraId="1BB9CA5D"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2、个人自评：由教师个人对照考核内容和评价标准，对自身师德表现情况进行自我评价，自评情况</w:t>
      </w:r>
      <w:proofErr w:type="gramStart"/>
      <w:r>
        <w:rPr>
          <w:rFonts w:ascii="宋体" w:hAnsi="宋体" w:cs="宋体" w:hint="eastAsia"/>
          <w:color w:val="000000" w:themeColor="text1"/>
          <w:sz w:val="24"/>
        </w:rPr>
        <w:t>供考核</w:t>
      </w:r>
      <w:proofErr w:type="gramEnd"/>
      <w:r>
        <w:rPr>
          <w:rFonts w:ascii="宋体" w:hAnsi="宋体" w:cs="宋体" w:hint="eastAsia"/>
          <w:color w:val="000000" w:themeColor="text1"/>
          <w:sz w:val="24"/>
        </w:rPr>
        <w:t>小组参考。</w:t>
      </w:r>
    </w:p>
    <w:p w14:paraId="4195246E" w14:textId="4AC3024B"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3、民主评议：考核</w:t>
      </w:r>
      <w:r w:rsidR="00620046">
        <w:rPr>
          <w:rFonts w:ascii="宋体" w:hAnsi="宋体" w:cs="宋体" w:hint="eastAsia"/>
          <w:color w:val="000000" w:themeColor="text1"/>
          <w:sz w:val="24"/>
        </w:rPr>
        <w:t>工作</w:t>
      </w:r>
      <w:r>
        <w:rPr>
          <w:rFonts w:ascii="宋体" w:hAnsi="宋体" w:cs="宋体" w:hint="eastAsia"/>
          <w:color w:val="000000" w:themeColor="text1"/>
          <w:sz w:val="24"/>
        </w:rPr>
        <w:t>小组组织教师、学生</w:t>
      </w:r>
      <w:r w:rsidR="00037BC9">
        <w:rPr>
          <w:rFonts w:ascii="宋体" w:hAnsi="宋体" w:cs="宋体" w:hint="eastAsia"/>
          <w:color w:val="000000" w:themeColor="text1"/>
          <w:sz w:val="24"/>
        </w:rPr>
        <w:t>及</w:t>
      </w:r>
      <w:r>
        <w:rPr>
          <w:rFonts w:ascii="宋体" w:hAnsi="宋体" w:cs="宋体" w:hint="eastAsia"/>
          <w:color w:val="000000" w:themeColor="text1"/>
          <w:sz w:val="24"/>
        </w:rPr>
        <w:t>家长对被考核人进行评议。教师评议一般以年级组为单位，组织教师对照师德考核内容要求，对被考核人进行评议。学生（家长）评议一般以班级为单位，采取问卷调查等方式进行，班主任在本班评议，任课教师由考核小组抽取所任教班级进行评议。</w:t>
      </w:r>
    </w:p>
    <w:p w14:paraId="11A37737" w14:textId="7CEB6A14"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4、综合评定：学校师德考核</w:t>
      </w:r>
      <w:r w:rsidR="00620046">
        <w:rPr>
          <w:rFonts w:ascii="宋体" w:hAnsi="宋体" w:cs="宋体" w:hint="eastAsia"/>
          <w:color w:val="000000" w:themeColor="text1"/>
          <w:sz w:val="24"/>
        </w:rPr>
        <w:t>工作</w:t>
      </w:r>
      <w:r>
        <w:rPr>
          <w:rFonts w:ascii="宋体" w:hAnsi="宋体" w:cs="宋体" w:hint="eastAsia"/>
          <w:color w:val="000000" w:themeColor="text1"/>
          <w:sz w:val="24"/>
        </w:rPr>
        <w:t>小组根据师德个人自评和民主评议情况，结合教师平时师德表现，对每位教师</w:t>
      </w:r>
      <w:r w:rsidR="00BB0036">
        <w:rPr>
          <w:rFonts w:ascii="宋体" w:hAnsi="宋体" w:cs="宋体" w:hint="eastAsia"/>
          <w:color w:val="000000" w:themeColor="text1"/>
          <w:sz w:val="24"/>
        </w:rPr>
        <w:t>做</w:t>
      </w:r>
      <w:r>
        <w:rPr>
          <w:rFonts w:ascii="宋体" w:hAnsi="宋体" w:cs="宋体" w:hint="eastAsia"/>
          <w:color w:val="000000" w:themeColor="text1"/>
          <w:sz w:val="24"/>
        </w:rPr>
        <w:t>出综合评定，提出考核等次建议，提交学校</w:t>
      </w:r>
      <w:r w:rsidR="00620046">
        <w:rPr>
          <w:rFonts w:ascii="宋体" w:hAnsi="宋体" w:cs="宋体" w:hint="eastAsia"/>
          <w:color w:val="000000" w:themeColor="text1"/>
          <w:sz w:val="24"/>
        </w:rPr>
        <w:t>考核领导小组</w:t>
      </w:r>
      <w:r>
        <w:rPr>
          <w:rFonts w:ascii="宋体" w:hAnsi="宋体" w:cs="宋体" w:hint="eastAsia"/>
          <w:color w:val="000000" w:themeColor="text1"/>
          <w:sz w:val="24"/>
        </w:rPr>
        <w:t>研究确定。</w:t>
      </w:r>
    </w:p>
    <w:p w14:paraId="472137FF" w14:textId="7CB4B4D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5、确定等次：考核拟定等次在本校范围内公示</w:t>
      </w:r>
      <w:r w:rsidR="00037BC9">
        <w:rPr>
          <w:rFonts w:ascii="宋体" w:hAnsi="宋体" w:cs="宋体" w:hint="eastAsia"/>
          <w:color w:val="000000" w:themeColor="text1"/>
          <w:sz w:val="24"/>
        </w:rPr>
        <w:t>，</w:t>
      </w:r>
      <w:r>
        <w:rPr>
          <w:rFonts w:ascii="宋体" w:hAnsi="宋体" w:cs="宋体" w:hint="eastAsia"/>
          <w:color w:val="000000" w:themeColor="text1"/>
          <w:sz w:val="24"/>
        </w:rPr>
        <w:t>不少于5个工作日。公示期间，教师对考核结果有异议的，可以向学校师德考核小组申请复核；复核后仍有异议的，可以向上一级教育行政部门（党委）申诉。公示无异议后确定教师师德考核等次，并在校内公布。</w:t>
      </w:r>
    </w:p>
    <w:p w14:paraId="606E0242"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6、存档备案：学校师德考核小组向所有被考核教师反馈考核评价意见及考核结果，并将年度师德考核表存入教师人事档案。</w:t>
      </w:r>
    </w:p>
    <w:p w14:paraId="775988E5"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7、学校应以师德考核结果为基础，建立教师师德档案。</w:t>
      </w:r>
    </w:p>
    <w:p w14:paraId="40E5C11D" w14:textId="77777777"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8、学校应在考核结束后一个月内将年度师德考核结果报上一级教育行政部门（党委）备案。</w:t>
      </w:r>
    </w:p>
    <w:p w14:paraId="492E3C31" w14:textId="77777777" w:rsidR="00CC7A64" w:rsidRDefault="00CC7A64">
      <w:pPr>
        <w:spacing w:line="360" w:lineRule="exact"/>
        <w:jc w:val="left"/>
        <w:rPr>
          <w:rFonts w:ascii="宋体" w:hAnsi="宋体" w:cs="宋体"/>
          <w:color w:val="000000" w:themeColor="text1"/>
          <w:sz w:val="24"/>
        </w:rPr>
      </w:pPr>
    </w:p>
    <w:p w14:paraId="0DC808A8" w14:textId="4E4AD4EE" w:rsidR="00CC7A64" w:rsidRDefault="0006547A">
      <w:pPr>
        <w:spacing w:line="360" w:lineRule="exact"/>
        <w:jc w:val="left"/>
        <w:rPr>
          <w:rFonts w:ascii="宋体" w:hAnsi="宋体" w:cs="宋体"/>
          <w:color w:val="000000" w:themeColor="text1"/>
          <w:sz w:val="24"/>
        </w:rPr>
      </w:pPr>
      <w:r>
        <w:rPr>
          <w:rFonts w:ascii="宋体" w:hAnsi="宋体" w:cs="宋体" w:hint="eastAsia"/>
          <w:color w:val="000000" w:themeColor="text1"/>
          <w:sz w:val="24"/>
        </w:rPr>
        <w:t>七、考核时间</w:t>
      </w:r>
      <w:r w:rsidR="00240153">
        <w:rPr>
          <w:rFonts w:ascii="宋体" w:hAnsi="宋体" w:cs="宋体" w:hint="eastAsia"/>
          <w:color w:val="000000" w:themeColor="text1"/>
          <w:sz w:val="24"/>
        </w:rPr>
        <w:t>：</w:t>
      </w:r>
    </w:p>
    <w:p w14:paraId="4E00DB3D" w14:textId="47A05512"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1、12月</w:t>
      </w:r>
      <w:r w:rsidR="00BB0036">
        <w:rPr>
          <w:rFonts w:ascii="宋体" w:hAnsi="宋体" w:cs="宋体"/>
          <w:color w:val="000000" w:themeColor="text1"/>
          <w:sz w:val="24"/>
        </w:rPr>
        <w:t>7</w:t>
      </w:r>
      <w:r>
        <w:rPr>
          <w:rFonts w:ascii="宋体" w:hAnsi="宋体" w:cs="宋体" w:hint="eastAsia"/>
          <w:color w:val="000000" w:themeColor="text1"/>
          <w:sz w:val="24"/>
        </w:rPr>
        <w:t>日前，下发师德考核通知、实施细则和师德考核表。</w:t>
      </w:r>
    </w:p>
    <w:p w14:paraId="11E79492" w14:textId="792546A9"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2、12月</w:t>
      </w:r>
      <w:r w:rsidR="00492EE6">
        <w:rPr>
          <w:rFonts w:ascii="宋体" w:hAnsi="宋体" w:cs="宋体"/>
          <w:color w:val="000000" w:themeColor="text1"/>
          <w:sz w:val="24"/>
        </w:rPr>
        <w:t>10</w:t>
      </w:r>
      <w:r>
        <w:rPr>
          <w:rFonts w:ascii="宋体" w:hAnsi="宋体" w:cs="宋体" w:hint="eastAsia"/>
          <w:color w:val="000000" w:themeColor="text1"/>
          <w:sz w:val="24"/>
        </w:rPr>
        <w:t>日前，全体教师完成自评，并签名。</w:t>
      </w:r>
    </w:p>
    <w:p w14:paraId="7C3B5D9B" w14:textId="7C16367E"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3、12月</w:t>
      </w:r>
      <w:r w:rsidR="005F1A9C">
        <w:rPr>
          <w:rFonts w:ascii="宋体" w:hAnsi="宋体" w:cs="宋体"/>
          <w:color w:val="000000" w:themeColor="text1"/>
          <w:sz w:val="24"/>
        </w:rPr>
        <w:t>14</w:t>
      </w:r>
      <w:r>
        <w:rPr>
          <w:rFonts w:ascii="宋体" w:hAnsi="宋体" w:cs="宋体" w:hint="eastAsia"/>
          <w:color w:val="000000" w:themeColor="text1"/>
          <w:sz w:val="24"/>
        </w:rPr>
        <w:t>日前，完成交流与评议。</w:t>
      </w:r>
    </w:p>
    <w:p w14:paraId="0C8308D6" w14:textId="206D61B6" w:rsidR="00CC7A64" w:rsidRDefault="0006547A" w:rsidP="002C444E">
      <w:pPr>
        <w:spacing w:line="360" w:lineRule="exact"/>
        <w:ind w:firstLineChars="200" w:firstLine="480"/>
        <w:jc w:val="left"/>
        <w:rPr>
          <w:rFonts w:ascii="宋体" w:hAnsi="宋体" w:cs="宋体"/>
          <w:color w:val="000000" w:themeColor="text1"/>
          <w:sz w:val="24"/>
        </w:rPr>
      </w:pPr>
      <w:r>
        <w:rPr>
          <w:rFonts w:ascii="宋体" w:hAnsi="宋体" w:cs="宋体" w:hint="eastAsia"/>
          <w:color w:val="000000" w:themeColor="text1"/>
          <w:sz w:val="24"/>
        </w:rPr>
        <w:t>4、12月</w:t>
      </w:r>
      <w:r w:rsidR="007F3110">
        <w:rPr>
          <w:rFonts w:ascii="宋体" w:hAnsi="宋体" w:cs="宋体"/>
          <w:color w:val="000000" w:themeColor="text1"/>
          <w:sz w:val="24"/>
        </w:rPr>
        <w:t>16</w:t>
      </w:r>
      <w:r>
        <w:rPr>
          <w:rFonts w:ascii="宋体" w:hAnsi="宋体" w:cs="宋体" w:hint="eastAsia"/>
          <w:color w:val="000000" w:themeColor="text1"/>
          <w:sz w:val="24"/>
        </w:rPr>
        <w:t>日前，</w:t>
      </w:r>
      <w:proofErr w:type="gramStart"/>
      <w:r>
        <w:rPr>
          <w:rFonts w:ascii="宋体" w:hAnsi="宋体" w:cs="宋体" w:hint="eastAsia"/>
          <w:color w:val="000000" w:themeColor="text1"/>
          <w:sz w:val="24"/>
        </w:rPr>
        <w:t>年管会</w:t>
      </w:r>
      <w:proofErr w:type="gramEnd"/>
      <w:r>
        <w:rPr>
          <w:rFonts w:ascii="宋体" w:hAnsi="宋体" w:cs="宋体" w:hint="eastAsia"/>
          <w:color w:val="000000" w:themeColor="text1"/>
          <w:sz w:val="24"/>
        </w:rPr>
        <w:t>审核，并报学校师德考核</w:t>
      </w:r>
      <w:r w:rsidR="00620046">
        <w:rPr>
          <w:rFonts w:ascii="宋体" w:hAnsi="宋体" w:cs="宋体" w:hint="eastAsia"/>
          <w:color w:val="000000" w:themeColor="text1"/>
          <w:sz w:val="24"/>
        </w:rPr>
        <w:t>工作</w:t>
      </w:r>
      <w:r>
        <w:rPr>
          <w:rFonts w:ascii="宋体" w:hAnsi="宋体" w:cs="宋体" w:hint="eastAsia"/>
          <w:color w:val="000000" w:themeColor="text1"/>
          <w:sz w:val="24"/>
        </w:rPr>
        <w:t>小组。</w:t>
      </w:r>
    </w:p>
    <w:p w14:paraId="19F6A13B" w14:textId="0C07F96D" w:rsidR="00CC7A64" w:rsidRDefault="002C444E" w:rsidP="002C444E">
      <w:pPr>
        <w:spacing w:line="360" w:lineRule="exact"/>
        <w:ind w:firstLineChars="200" w:firstLine="480"/>
        <w:jc w:val="left"/>
        <w:rPr>
          <w:rFonts w:ascii="宋体" w:hAnsi="宋体" w:cs="宋体"/>
          <w:color w:val="000000" w:themeColor="text1"/>
          <w:sz w:val="24"/>
        </w:rPr>
      </w:pPr>
      <w:r>
        <w:rPr>
          <w:rFonts w:ascii="宋体" w:hAnsi="宋体" w:cs="宋体"/>
          <w:color w:val="000000" w:themeColor="text1"/>
          <w:sz w:val="24"/>
        </w:rPr>
        <w:t>5</w:t>
      </w:r>
      <w:r w:rsidR="0006547A">
        <w:rPr>
          <w:rFonts w:ascii="宋体" w:hAnsi="宋体" w:cs="宋体" w:hint="eastAsia"/>
          <w:color w:val="000000" w:themeColor="text1"/>
          <w:sz w:val="24"/>
        </w:rPr>
        <w:t>、12月</w:t>
      </w:r>
      <w:r w:rsidR="00492EE6">
        <w:rPr>
          <w:rFonts w:ascii="宋体" w:hAnsi="宋体" w:cs="宋体"/>
          <w:color w:val="000000" w:themeColor="text1"/>
          <w:sz w:val="24"/>
        </w:rPr>
        <w:t>18</w:t>
      </w:r>
      <w:r w:rsidR="0006547A">
        <w:rPr>
          <w:rFonts w:ascii="宋体" w:hAnsi="宋体" w:cs="宋体" w:hint="eastAsia"/>
          <w:color w:val="000000" w:themeColor="text1"/>
          <w:sz w:val="24"/>
        </w:rPr>
        <w:t>日前，学校师德考核</w:t>
      </w:r>
      <w:r w:rsidR="00620046">
        <w:rPr>
          <w:rFonts w:ascii="宋体" w:hAnsi="宋体" w:cs="宋体" w:hint="eastAsia"/>
          <w:color w:val="000000" w:themeColor="text1"/>
          <w:sz w:val="24"/>
        </w:rPr>
        <w:t>领导</w:t>
      </w:r>
      <w:r w:rsidR="0006547A">
        <w:rPr>
          <w:rFonts w:ascii="宋体" w:hAnsi="宋体" w:cs="宋体" w:hint="eastAsia"/>
          <w:color w:val="000000" w:themeColor="text1"/>
          <w:sz w:val="24"/>
        </w:rPr>
        <w:t>小组审核。</w:t>
      </w:r>
    </w:p>
    <w:p w14:paraId="259423B6" w14:textId="616820CB" w:rsidR="00CC7A64" w:rsidRDefault="002C444E" w:rsidP="002C444E">
      <w:pPr>
        <w:spacing w:line="360" w:lineRule="exact"/>
        <w:ind w:firstLineChars="200" w:firstLine="480"/>
        <w:jc w:val="left"/>
        <w:rPr>
          <w:rFonts w:ascii="宋体" w:hAnsi="宋体" w:cs="宋体"/>
          <w:color w:val="000000" w:themeColor="text1"/>
          <w:sz w:val="24"/>
        </w:rPr>
      </w:pPr>
      <w:r>
        <w:rPr>
          <w:rFonts w:ascii="宋体" w:hAnsi="宋体" w:cs="宋体"/>
          <w:color w:val="000000" w:themeColor="text1"/>
          <w:sz w:val="24"/>
        </w:rPr>
        <w:t>6</w:t>
      </w:r>
      <w:r w:rsidR="0006547A">
        <w:rPr>
          <w:rFonts w:ascii="宋体" w:hAnsi="宋体" w:cs="宋体" w:hint="eastAsia"/>
          <w:color w:val="000000" w:themeColor="text1"/>
          <w:sz w:val="24"/>
        </w:rPr>
        <w:t>、12月</w:t>
      </w:r>
      <w:r w:rsidR="00492EE6">
        <w:rPr>
          <w:rFonts w:ascii="宋体" w:hAnsi="宋体" w:cs="宋体"/>
          <w:color w:val="000000" w:themeColor="text1"/>
          <w:sz w:val="24"/>
        </w:rPr>
        <w:t>21</w:t>
      </w:r>
      <w:r w:rsidR="0006547A">
        <w:rPr>
          <w:rFonts w:ascii="宋体" w:hAnsi="宋体" w:cs="宋体" w:hint="eastAsia"/>
          <w:color w:val="000000" w:themeColor="text1"/>
          <w:sz w:val="24"/>
        </w:rPr>
        <w:t>日-</w:t>
      </w:r>
      <w:r w:rsidR="00492EE6">
        <w:rPr>
          <w:rFonts w:ascii="宋体" w:hAnsi="宋体" w:cs="宋体"/>
          <w:color w:val="000000" w:themeColor="text1"/>
          <w:sz w:val="24"/>
        </w:rPr>
        <w:t>25</w:t>
      </w:r>
      <w:r w:rsidR="0006547A">
        <w:rPr>
          <w:rFonts w:ascii="宋体" w:hAnsi="宋体" w:cs="宋体" w:hint="eastAsia"/>
          <w:color w:val="000000" w:themeColor="text1"/>
          <w:sz w:val="24"/>
        </w:rPr>
        <w:t>日，学校公示。</w:t>
      </w:r>
    </w:p>
    <w:p w14:paraId="44DA570B" w14:textId="258DC2B6" w:rsidR="00CC7A64" w:rsidRDefault="002C444E" w:rsidP="002C444E">
      <w:pPr>
        <w:spacing w:line="360" w:lineRule="exact"/>
        <w:ind w:firstLineChars="200" w:firstLine="480"/>
        <w:jc w:val="left"/>
        <w:rPr>
          <w:rFonts w:ascii="宋体" w:hAnsi="宋体" w:cs="宋体"/>
          <w:color w:val="000000" w:themeColor="text1"/>
          <w:sz w:val="24"/>
        </w:rPr>
      </w:pPr>
      <w:r>
        <w:rPr>
          <w:rFonts w:ascii="宋体" w:hAnsi="宋体" w:cs="宋体"/>
          <w:color w:val="000000" w:themeColor="text1"/>
          <w:sz w:val="24"/>
        </w:rPr>
        <w:t>7</w:t>
      </w:r>
      <w:r w:rsidR="0006547A">
        <w:rPr>
          <w:rFonts w:ascii="宋体" w:hAnsi="宋体" w:cs="宋体" w:hint="eastAsia"/>
          <w:color w:val="000000" w:themeColor="text1"/>
          <w:sz w:val="24"/>
        </w:rPr>
        <w:t>、12月</w:t>
      </w:r>
      <w:r w:rsidR="005F1A9C">
        <w:rPr>
          <w:rFonts w:ascii="宋体" w:hAnsi="宋体" w:cs="宋体"/>
          <w:color w:val="000000" w:themeColor="text1"/>
          <w:sz w:val="24"/>
        </w:rPr>
        <w:t>30</w:t>
      </w:r>
      <w:r w:rsidR="0006547A">
        <w:rPr>
          <w:rFonts w:ascii="宋体" w:hAnsi="宋体" w:cs="宋体" w:hint="eastAsia"/>
          <w:color w:val="000000" w:themeColor="text1"/>
          <w:sz w:val="24"/>
        </w:rPr>
        <w:t xml:space="preserve">日前，考评结果上报上级单位。 </w:t>
      </w:r>
    </w:p>
    <w:p w14:paraId="7207E584" w14:textId="33FCFD81" w:rsidR="00564053" w:rsidRDefault="00564053" w:rsidP="00037BC9">
      <w:pPr>
        <w:spacing w:line="360" w:lineRule="exact"/>
        <w:ind w:left="6480" w:hangingChars="2700" w:hanging="6480"/>
        <w:jc w:val="left"/>
        <w:rPr>
          <w:rFonts w:ascii="宋体" w:hAnsi="宋体" w:cs="宋体"/>
          <w:color w:val="000000" w:themeColor="text1"/>
          <w:sz w:val="24"/>
        </w:rPr>
      </w:pPr>
    </w:p>
    <w:p w14:paraId="0B95FDC8" w14:textId="77777777" w:rsidR="00564053" w:rsidRDefault="00564053" w:rsidP="00037BC9">
      <w:pPr>
        <w:spacing w:line="360" w:lineRule="exact"/>
        <w:ind w:left="6480" w:hangingChars="2700" w:hanging="6480"/>
        <w:jc w:val="left"/>
        <w:rPr>
          <w:rFonts w:ascii="宋体" w:hAnsi="宋体" w:cs="宋体"/>
          <w:color w:val="000000" w:themeColor="text1"/>
          <w:sz w:val="24"/>
        </w:rPr>
      </w:pPr>
    </w:p>
    <w:p w14:paraId="3975DECD" w14:textId="79F13550" w:rsidR="00564053" w:rsidRDefault="00564053" w:rsidP="00037BC9">
      <w:pPr>
        <w:spacing w:line="360" w:lineRule="exact"/>
        <w:ind w:left="6480" w:hangingChars="2700" w:hanging="6480"/>
        <w:jc w:val="left"/>
        <w:rPr>
          <w:rFonts w:ascii="宋体" w:hAnsi="宋体" w:cs="宋体"/>
          <w:color w:val="000000" w:themeColor="text1"/>
          <w:sz w:val="24"/>
        </w:rPr>
      </w:pPr>
    </w:p>
    <w:p w14:paraId="35972BE9" w14:textId="037C4837" w:rsidR="00564053" w:rsidRDefault="00564053" w:rsidP="00037BC9">
      <w:pPr>
        <w:spacing w:line="360" w:lineRule="exact"/>
        <w:ind w:left="6480" w:hangingChars="2700" w:hanging="6480"/>
        <w:jc w:val="left"/>
        <w:rPr>
          <w:rFonts w:ascii="宋体" w:hAnsi="宋体" w:cs="宋体"/>
          <w:color w:val="000000" w:themeColor="text1"/>
          <w:sz w:val="24"/>
        </w:rPr>
      </w:pPr>
    </w:p>
    <w:p w14:paraId="51EB0CCB" w14:textId="4156A508" w:rsidR="00564053" w:rsidRDefault="00564053" w:rsidP="00037BC9">
      <w:pPr>
        <w:spacing w:line="360" w:lineRule="exact"/>
        <w:ind w:left="6480" w:hangingChars="2700" w:hanging="6480"/>
        <w:jc w:val="left"/>
        <w:rPr>
          <w:rFonts w:ascii="宋体" w:hAnsi="宋体" w:cs="宋体"/>
          <w:color w:val="000000" w:themeColor="text1"/>
          <w:sz w:val="24"/>
        </w:rPr>
      </w:pPr>
    </w:p>
    <w:p w14:paraId="34060337" w14:textId="0A6DDC18" w:rsidR="00564053" w:rsidRDefault="00564053" w:rsidP="00240153">
      <w:pPr>
        <w:spacing w:line="360" w:lineRule="exact"/>
        <w:ind w:left="6480" w:hangingChars="2700" w:hanging="6480"/>
        <w:jc w:val="right"/>
        <w:rPr>
          <w:rFonts w:ascii="宋体" w:hAnsi="宋体" w:cs="宋体"/>
          <w:color w:val="000000" w:themeColor="text1"/>
          <w:sz w:val="24"/>
        </w:rPr>
      </w:pPr>
      <w:r>
        <w:rPr>
          <w:rFonts w:ascii="宋体" w:hAnsi="宋体" w:cs="宋体" w:hint="eastAsia"/>
          <w:color w:val="000000" w:themeColor="text1"/>
          <w:sz w:val="24"/>
        </w:rPr>
        <w:t xml:space="preserve"> </w:t>
      </w:r>
      <w:r>
        <w:rPr>
          <w:rFonts w:ascii="宋体" w:hAnsi="宋体" w:cs="宋体"/>
          <w:color w:val="000000" w:themeColor="text1"/>
          <w:sz w:val="24"/>
        </w:rPr>
        <w:t xml:space="preserve">                                           </w:t>
      </w:r>
      <w:r>
        <w:rPr>
          <w:rFonts w:ascii="宋体" w:hAnsi="宋体" w:cs="宋体" w:hint="eastAsia"/>
          <w:color w:val="000000" w:themeColor="text1"/>
          <w:sz w:val="24"/>
        </w:rPr>
        <w:t>上海民办新竹园中学</w:t>
      </w:r>
    </w:p>
    <w:p w14:paraId="33A12996" w14:textId="430ACC7B" w:rsidR="00564053" w:rsidRPr="00347B8B" w:rsidRDefault="00564053" w:rsidP="00240153">
      <w:pPr>
        <w:spacing w:line="360" w:lineRule="exact"/>
        <w:ind w:left="6480" w:hangingChars="2700" w:hanging="6480"/>
        <w:jc w:val="right"/>
        <w:rPr>
          <w:rFonts w:ascii="宋体" w:hAnsi="宋体" w:cs="宋体"/>
          <w:color w:val="000000" w:themeColor="text1"/>
          <w:sz w:val="24"/>
        </w:rPr>
      </w:pPr>
      <w:r>
        <w:rPr>
          <w:rFonts w:ascii="宋体" w:hAnsi="宋体" w:cs="宋体" w:hint="eastAsia"/>
          <w:color w:val="000000" w:themeColor="text1"/>
          <w:sz w:val="24"/>
        </w:rPr>
        <w:t xml:space="preserve"> </w:t>
      </w:r>
      <w:r>
        <w:rPr>
          <w:rFonts w:ascii="宋体" w:hAnsi="宋体" w:cs="宋体"/>
          <w:color w:val="000000" w:themeColor="text1"/>
          <w:sz w:val="24"/>
        </w:rPr>
        <w:t xml:space="preserve">                                            2020</w:t>
      </w:r>
      <w:r>
        <w:rPr>
          <w:rFonts w:ascii="宋体" w:hAnsi="宋体" w:cs="宋体" w:hint="eastAsia"/>
          <w:color w:val="000000" w:themeColor="text1"/>
          <w:sz w:val="24"/>
        </w:rPr>
        <w:t>年1</w:t>
      </w:r>
      <w:r>
        <w:rPr>
          <w:rFonts w:ascii="宋体" w:hAnsi="宋体" w:cs="宋体"/>
          <w:color w:val="000000" w:themeColor="text1"/>
          <w:sz w:val="24"/>
        </w:rPr>
        <w:t>1</w:t>
      </w:r>
      <w:r>
        <w:rPr>
          <w:rFonts w:ascii="宋体" w:hAnsi="宋体" w:cs="宋体" w:hint="eastAsia"/>
          <w:color w:val="000000" w:themeColor="text1"/>
          <w:sz w:val="24"/>
        </w:rPr>
        <w:t>月2</w:t>
      </w:r>
      <w:r w:rsidR="00BB0036">
        <w:rPr>
          <w:rFonts w:ascii="宋体" w:hAnsi="宋体" w:cs="宋体"/>
          <w:color w:val="000000" w:themeColor="text1"/>
          <w:sz w:val="24"/>
        </w:rPr>
        <w:t>7</w:t>
      </w:r>
      <w:r>
        <w:rPr>
          <w:rFonts w:ascii="宋体" w:hAnsi="宋体" w:cs="宋体" w:hint="eastAsia"/>
          <w:color w:val="000000" w:themeColor="text1"/>
          <w:sz w:val="24"/>
        </w:rPr>
        <w:t>日</w:t>
      </w:r>
    </w:p>
    <w:sectPr w:rsidR="00564053" w:rsidRPr="00347B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8D2B3" w14:textId="77777777" w:rsidR="0062263E" w:rsidRDefault="0062263E" w:rsidP="00564053">
      <w:r>
        <w:separator/>
      </w:r>
    </w:p>
  </w:endnote>
  <w:endnote w:type="continuationSeparator" w:id="0">
    <w:p w14:paraId="67ECAC30" w14:textId="77777777" w:rsidR="0062263E" w:rsidRDefault="0062263E" w:rsidP="0056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3A8AC" w14:textId="77777777" w:rsidR="0062263E" w:rsidRDefault="0062263E" w:rsidP="00564053">
      <w:r>
        <w:separator/>
      </w:r>
    </w:p>
  </w:footnote>
  <w:footnote w:type="continuationSeparator" w:id="0">
    <w:p w14:paraId="6D15E654" w14:textId="77777777" w:rsidR="0062263E" w:rsidRDefault="0062263E" w:rsidP="005640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1141F2D"/>
    <w:rsid w:val="00037BC9"/>
    <w:rsid w:val="0006547A"/>
    <w:rsid w:val="000900EC"/>
    <w:rsid w:val="00240153"/>
    <w:rsid w:val="002C444E"/>
    <w:rsid w:val="002D692C"/>
    <w:rsid w:val="002E7A3F"/>
    <w:rsid w:val="002F6666"/>
    <w:rsid w:val="00347B8B"/>
    <w:rsid w:val="00492EE6"/>
    <w:rsid w:val="00564053"/>
    <w:rsid w:val="005F1A9C"/>
    <w:rsid w:val="00620046"/>
    <w:rsid w:val="0062263E"/>
    <w:rsid w:val="007134C6"/>
    <w:rsid w:val="007F3110"/>
    <w:rsid w:val="008A7E7B"/>
    <w:rsid w:val="00B058D9"/>
    <w:rsid w:val="00BB0036"/>
    <w:rsid w:val="00C03F42"/>
    <w:rsid w:val="00C17508"/>
    <w:rsid w:val="00CC7A64"/>
    <w:rsid w:val="00D315EB"/>
    <w:rsid w:val="00FC2B75"/>
    <w:rsid w:val="00FD0B8D"/>
    <w:rsid w:val="11141F2D"/>
    <w:rsid w:val="48E903D4"/>
    <w:rsid w:val="4C2B35C9"/>
    <w:rsid w:val="79530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AFD5C"/>
  <w15:docId w15:val="{7F4DED32-3E70-4983-938B-8F353EBE9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a5"/>
    <w:rsid w:val="0056405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64053"/>
    <w:rPr>
      <w:rFonts w:asciiTheme="minorHAnsi" w:eastAsiaTheme="minorEastAsia" w:hAnsiTheme="minorHAnsi" w:cstheme="minorBidi"/>
      <w:kern w:val="2"/>
      <w:sz w:val="18"/>
      <w:szCs w:val="18"/>
    </w:rPr>
  </w:style>
  <w:style w:type="paragraph" w:styleId="a6">
    <w:name w:val="footer"/>
    <w:basedOn w:val="a"/>
    <w:link w:val="a7"/>
    <w:rsid w:val="00564053"/>
    <w:pPr>
      <w:tabs>
        <w:tab w:val="center" w:pos="4153"/>
        <w:tab w:val="right" w:pos="8306"/>
      </w:tabs>
      <w:snapToGrid w:val="0"/>
      <w:jc w:val="left"/>
    </w:pPr>
    <w:rPr>
      <w:sz w:val="18"/>
      <w:szCs w:val="18"/>
    </w:rPr>
  </w:style>
  <w:style w:type="character" w:customStyle="1" w:styleId="a7">
    <w:name w:val="页脚 字符"/>
    <w:basedOn w:val="a0"/>
    <w:link w:val="a6"/>
    <w:rsid w:val="0056405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766640">
      <w:bodyDiv w:val="1"/>
      <w:marLeft w:val="0"/>
      <w:marRight w:val="0"/>
      <w:marTop w:val="0"/>
      <w:marBottom w:val="0"/>
      <w:divBdr>
        <w:top w:val="none" w:sz="0" w:space="0" w:color="auto"/>
        <w:left w:val="none" w:sz="0" w:space="0" w:color="auto"/>
        <w:bottom w:val="none" w:sz="0" w:space="0" w:color="auto"/>
        <w:right w:val="none" w:sz="0" w:space="0" w:color="auto"/>
      </w:divBdr>
      <w:divsChild>
        <w:div w:id="1104615487">
          <w:marLeft w:val="0"/>
          <w:marRight w:val="0"/>
          <w:marTop w:val="0"/>
          <w:marBottom w:val="0"/>
          <w:divBdr>
            <w:top w:val="none" w:sz="0" w:space="0" w:color="auto"/>
            <w:left w:val="none" w:sz="0" w:space="0" w:color="auto"/>
            <w:bottom w:val="none" w:sz="0" w:space="0" w:color="auto"/>
            <w:right w:val="none" w:sz="0" w:space="0" w:color="auto"/>
          </w:divBdr>
          <w:divsChild>
            <w:div w:id="122934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番茄炒蛋</dc:creator>
  <cp:lastModifiedBy>shzhanglifang@outlook.com</cp:lastModifiedBy>
  <cp:revision>8</cp:revision>
  <dcterms:created xsi:type="dcterms:W3CDTF">2020-11-24T08:29:00Z</dcterms:created>
  <dcterms:modified xsi:type="dcterms:W3CDTF">2020-11-26T06:05:00Z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